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52" w:rsidRPr="00946CD9" w:rsidRDefault="00C47652" w:rsidP="00C47652">
      <w:pPr>
        <w:pStyle w:val="cls2"/>
        <w:spacing w:before="0" w:beforeAutospacing="0" w:after="120" w:afterAutospacing="0"/>
        <w:rPr>
          <w:color w:val="333333"/>
        </w:rPr>
      </w:pPr>
      <w:r w:rsidRPr="00946CD9">
        <w:rPr>
          <w:rStyle w:val="cls0"/>
          <w:color w:val="333333"/>
        </w:rPr>
        <w:t>На основу члана 57. став 1. тачка 1. Закона о основама система образовања и васпитања</w:t>
      </w:r>
      <w:r w:rsidRPr="00946CD9">
        <w:rPr>
          <w:rStyle w:val="apple-converted-space"/>
          <w:color w:val="333333"/>
        </w:rPr>
        <w:t> </w:t>
      </w:r>
      <w:r w:rsidRPr="00946CD9">
        <w:rPr>
          <w:rStyle w:val="cls1"/>
          <w:color w:val="333333"/>
        </w:rPr>
        <w:t>(</w:t>
      </w:r>
      <w:r w:rsidRPr="00946CD9">
        <w:rPr>
          <w:rStyle w:val="cls0"/>
          <w:color w:val="333333"/>
        </w:rPr>
        <w:t>„Службени гласник РС” 72/09, 52/11,</w:t>
      </w:r>
      <w:r w:rsidRPr="00946CD9">
        <w:rPr>
          <w:rStyle w:val="apple-converted-space"/>
          <w:color w:val="333333"/>
        </w:rPr>
        <w:t> </w:t>
      </w:r>
      <w:r w:rsidRPr="00946CD9">
        <w:rPr>
          <w:rStyle w:val="cls1"/>
          <w:color w:val="333333"/>
        </w:rPr>
        <w:t>55/1</w:t>
      </w:r>
      <w:r w:rsidRPr="00946CD9">
        <w:rPr>
          <w:rStyle w:val="cls0"/>
          <w:color w:val="333333"/>
        </w:rPr>
        <w:t>3</w:t>
      </w:r>
      <w:r w:rsidR="00A37253" w:rsidRPr="00946CD9">
        <w:rPr>
          <w:rStyle w:val="cls0"/>
          <w:color w:val="333333"/>
        </w:rPr>
        <w:t xml:space="preserve">, 35/15 – аутентично тумачење </w:t>
      </w:r>
      <w:r w:rsidR="00A37253" w:rsidRPr="00946CD9">
        <w:rPr>
          <w:rStyle w:val="cls0"/>
          <w:color w:val="333333"/>
          <w:lang w:val="sr-Cyrl-CS"/>
        </w:rPr>
        <w:t xml:space="preserve">, </w:t>
      </w:r>
      <w:r w:rsidRPr="00946CD9">
        <w:rPr>
          <w:rStyle w:val="cls0"/>
          <w:color w:val="333333"/>
        </w:rPr>
        <w:t>68/15</w:t>
      </w:r>
      <w:r w:rsidR="00A37253" w:rsidRPr="00946CD9">
        <w:rPr>
          <w:rStyle w:val="cls0"/>
          <w:color w:val="333333"/>
          <w:lang w:val="sr-Cyrl-CS"/>
        </w:rPr>
        <w:t xml:space="preserve"> </w:t>
      </w:r>
      <w:r w:rsidR="00A37253" w:rsidRPr="00946CD9">
        <w:rPr>
          <w:color w:val="333333"/>
          <w:lang w:val="sr-Cyrl-CS"/>
        </w:rPr>
        <w:t xml:space="preserve">и </w:t>
      </w:r>
      <w:r w:rsidR="00A37253" w:rsidRPr="00946CD9">
        <w:t>62/16 – УС</w:t>
      </w:r>
      <w:r w:rsidRPr="00946CD9">
        <w:rPr>
          <w:rStyle w:val="cls1"/>
          <w:color w:val="333333"/>
        </w:rPr>
        <w:t>)</w:t>
      </w:r>
      <w:r w:rsidRPr="00946CD9">
        <w:rPr>
          <w:rStyle w:val="apple-converted-space"/>
          <w:color w:val="333333"/>
        </w:rPr>
        <w:t> </w:t>
      </w:r>
      <w:r w:rsidRPr="00946CD9">
        <w:rPr>
          <w:rStyle w:val="cls0"/>
          <w:color w:val="333333"/>
        </w:rPr>
        <w:t>и чланова</w:t>
      </w:r>
      <w:r w:rsidRPr="00946CD9">
        <w:rPr>
          <w:rStyle w:val="apple-converted-space"/>
          <w:color w:val="333333"/>
        </w:rPr>
        <w:t> </w:t>
      </w:r>
      <w:r w:rsidRPr="00946CD9">
        <w:rPr>
          <w:rStyle w:val="cls1"/>
          <w:color w:val="333333"/>
        </w:rPr>
        <w:t>39, 40, 41</w:t>
      </w:r>
      <w:r w:rsidRPr="00946CD9">
        <w:rPr>
          <w:rStyle w:val="apple-converted-space"/>
          <w:color w:val="333333"/>
        </w:rPr>
        <w:t> </w:t>
      </w:r>
      <w:r w:rsidRPr="00946CD9">
        <w:rPr>
          <w:rStyle w:val="cls0"/>
          <w:color w:val="333333"/>
        </w:rPr>
        <w:t>и 42 Закона о агенциjи за борбу против корупциjе („Службени гласник РС</w:t>
      </w:r>
      <w:r w:rsidRPr="00946CD9">
        <w:rPr>
          <w:rStyle w:val="apple-converted-space"/>
          <w:color w:val="333333"/>
        </w:rPr>
        <w:t> </w:t>
      </w:r>
      <w:r w:rsidRPr="00946CD9">
        <w:rPr>
          <w:rStyle w:val="cls1"/>
          <w:color w:val="333333"/>
        </w:rPr>
        <w:t>",</w:t>
      </w:r>
      <w:r w:rsidRPr="00946CD9">
        <w:rPr>
          <w:rStyle w:val="apple-converted-space"/>
          <w:color w:val="333333"/>
        </w:rPr>
        <w:t> </w:t>
      </w:r>
      <w:r w:rsidRPr="00946CD9">
        <w:rPr>
          <w:rStyle w:val="cls0"/>
          <w:color w:val="333333"/>
        </w:rPr>
        <w:t>бр. 97/2008</w:t>
      </w:r>
      <w:r w:rsidRPr="00946CD9">
        <w:rPr>
          <w:rStyle w:val="cls1"/>
          <w:color w:val="333333"/>
        </w:rPr>
        <w:t>, 53/2010, 66/2011 -</w:t>
      </w:r>
      <w:r w:rsidRPr="00946CD9">
        <w:rPr>
          <w:rStyle w:val="apple-converted-space"/>
          <w:color w:val="333333"/>
        </w:rPr>
        <w:t> </w:t>
      </w:r>
      <w:r w:rsidRPr="00946CD9">
        <w:rPr>
          <w:rStyle w:val="cls0"/>
          <w:color w:val="333333"/>
        </w:rPr>
        <w:t>Одлука УС РС</w:t>
      </w:r>
      <w:r w:rsidRPr="00946CD9">
        <w:rPr>
          <w:rStyle w:val="cls1"/>
          <w:color w:val="333333"/>
        </w:rPr>
        <w:t>, 67/2013 -</w:t>
      </w:r>
      <w:r w:rsidRPr="00946CD9">
        <w:rPr>
          <w:rStyle w:val="apple-converted-space"/>
          <w:color w:val="333333"/>
        </w:rPr>
        <w:t> </w:t>
      </w:r>
      <w:r w:rsidRPr="00946CD9">
        <w:rPr>
          <w:rStyle w:val="cls0"/>
          <w:color w:val="333333"/>
        </w:rPr>
        <w:t>Одлука УС РС, 112/2013 - Аутентично тумачење и 8/2015 - Одлука УС РС</w:t>
      </w:r>
      <w:r w:rsidRPr="00946CD9">
        <w:rPr>
          <w:rStyle w:val="cls1"/>
          <w:color w:val="333333"/>
        </w:rPr>
        <w:t>),</w:t>
      </w:r>
      <w:r w:rsidRPr="00946CD9">
        <w:rPr>
          <w:rStyle w:val="apple-converted-space"/>
          <w:color w:val="333333"/>
        </w:rPr>
        <w:t> </w:t>
      </w:r>
      <w:r w:rsidR="00A37253" w:rsidRPr="00946CD9">
        <w:rPr>
          <w:rStyle w:val="apple-converted-space"/>
          <w:color w:val="333333"/>
          <w:lang w:val="sr-Cyrl-CS"/>
        </w:rPr>
        <w:t xml:space="preserve">и на основу члана  122. и 255. </w:t>
      </w:r>
      <w:r w:rsidRPr="00946CD9">
        <w:rPr>
          <w:rStyle w:val="cls0"/>
          <w:color w:val="333333"/>
        </w:rPr>
        <w:t>Статута</w:t>
      </w:r>
      <w:r w:rsidR="00CF6753">
        <w:rPr>
          <w:rStyle w:val="cls0"/>
          <w:color w:val="333333"/>
          <w:lang w:val="sr-Cyrl-CS"/>
        </w:rPr>
        <w:t xml:space="preserve"> </w:t>
      </w:r>
      <w:r w:rsidR="00A37253" w:rsidRPr="00946CD9">
        <w:rPr>
          <w:rStyle w:val="cls0"/>
          <w:color w:val="333333"/>
          <w:lang w:val="sr-Cyrl-CS"/>
        </w:rPr>
        <w:t>ОШ „</w:t>
      </w:r>
      <w:r w:rsidR="005021F5">
        <w:rPr>
          <w:rStyle w:val="cls0"/>
          <w:color w:val="333333"/>
          <w:lang w:val="sr-Cyrl-CS"/>
        </w:rPr>
        <w:t xml:space="preserve">Краљ Петар </w:t>
      </w:r>
      <w:r w:rsidR="005021F5">
        <w:rPr>
          <w:rStyle w:val="cls0"/>
          <w:color w:val="333333"/>
        </w:rPr>
        <w:t>II Карађорђевић</w:t>
      </w:r>
      <w:r w:rsidR="00A37253" w:rsidRPr="00946CD9">
        <w:rPr>
          <w:rStyle w:val="cls0"/>
          <w:color w:val="333333"/>
          <w:lang w:val="sr-Cyrl-CS"/>
        </w:rPr>
        <w:t>“</w:t>
      </w:r>
      <w:r w:rsidRPr="00946CD9">
        <w:rPr>
          <w:rStyle w:val="cls0"/>
          <w:color w:val="333333"/>
        </w:rPr>
        <w:t>, Школски одбор, на седници одржаноj дана</w:t>
      </w:r>
      <w:r w:rsidR="005021F5">
        <w:rPr>
          <w:rStyle w:val="cls0"/>
          <w:color w:val="333333"/>
        </w:rPr>
        <w:t xml:space="preserve">  </w:t>
      </w:r>
      <w:r w:rsidR="00DE77CF">
        <w:rPr>
          <w:rStyle w:val="cls0"/>
          <w:color w:val="333333"/>
          <w:lang/>
        </w:rPr>
        <w:t>15.09.</w:t>
      </w:r>
      <w:r w:rsidRPr="00946CD9">
        <w:rPr>
          <w:rStyle w:val="apple-converted-space"/>
          <w:color w:val="333333"/>
        </w:rPr>
        <w:t> </w:t>
      </w:r>
      <w:r w:rsidRPr="00946CD9">
        <w:rPr>
          <w:rStyle w:val="cls1"/>
          <w:color w:val="333333"/>
        </w:rPr>
        <w:t>2017.</w:t>
      </w:r>
      <w:r w:rsidRPr="00946CD9">
        <w:rPr>
          <w:rStyle w:val="apple-converted-space"/>
          <w:color w:val="333333"/>
        </w:rPr>
        <w:t> </w:t>
      </w:r>
      <w:r w:rsidRPr="00946CD9">
        <w:rPr>
          <w:rStyle w:val="cls0"/>
          <w:color w:val="333333"/>
        </w:rPr>
        <w:t>године, донео</w:t>
      </w:r>
      <w:r w:rsidRPr="00946CD9">
        <w:rPr>
          <w:rStyle w:val="apple-converted-space"/>
          <w:color w:val="333333"/>
        </w:rPr>
        <w:t> </w:t>
      </w:r>
      <w:r w:rsidRPr="00946CD9">
        <w:rPr>
          <w:rStyle w:val="cls0"/>
          <w:color w:val="333333"/>
        </w:rPr>
        <w:t>jе</w:t>
      </w:r>
      <w:r w:rsidRPr="00946CD9">
        <w:rPr>
          <w:rStyle w:val="cls1"/>
          <w:color w:val="333333"/>
        </w:rPr>
        <w:t>:  </w:t>
      </w:r>
    </w:p>
    <w:p w:rsidR="00C47652" w:rsidRPr="00946CD9" w:rsidRDefault="00C47652" w:rsidP="00C47652">
      <w:pPr>
        <w:pStyle w:val="cls3"/>
        <w:spacing w:before="60" w:beforeAutospacing="0" w:after="0" w:afterAutospacing="0"/>
        <w:ind w:left="20" w:right="20"/>
        <w:jc w:val="both"/>
        <w:rPr>
          <w:color w:val="333333"/>
        </w:rPr>
      </w:pPr>
      <w:r w:rsidRPr="00946CD9">
        <w:rPr>
          <w:color w:val="333333"/>
        </w:rPr>
        <w:t> </w:t>
      </w:r>
    </w:p>
    <w:p w:rsidR="00C47652" w:rsidRPr="00946CD9" w:rsidRDefault="00C47652" w:rsidP="00C47652">
      <w:pPr>
        <w:pStyle w:val="cls5"/>
        <w:spacing w:beforeAutospacing="0" w:afterAutospacing="0"/>
        <w:jc w:val="center"/>
        <w:rPr>
          <w:color w:val="333333"/>
        </w:rPr>
      </w:pPr>
      <w:r w:rsidRPr="00946CD9">
        <w:rPr>
          <w:rStyle w:val="cls4"/>
          <w:b/>
          <w:bCs/>
          <w:color w:val="333333"/>
        </w:rPr>
        <w:t>ПРАВИЛНИК О ПОКЛОНИМА</w:t>
      </w:r>
      <w:r w:rsidRPr="00946CD9">
        <w:rPr>
          <w:rStyle w:val="apple-converted-space"/>
          <w:b/>
          <w:bCs/>
          <w:color w:val="333333"/>
        </w:rPr>
        <w:t> </w:t>
      </w:r>
      <w:r w:rsidRPr="00946CD9">
        <w:rPr>
          <w:rStyle w:val="cls4"/>
          <w:b/>
          <w:bCs/>
          <w:color w:val="333333"/>
        </w:rPr>
        <w:t>ЗАПОСЛЕНИХ</w:t>
      </w:r>
      <w:r w:rsidRPr="00946CD9">
        <w:rPr>
          <w:rStyle w:val="apple-converted-space"/>
          <w:b/>
          <w:bCs/>
          <w:color w:val="333333"/>
        </w:rPr>
        <w:t> </w:t>
      </w:r>
      <w:r w:rsidRPr="00946CD9">
        <w:rPr>
          <w:rStyle w:val="cls1"/>
          <w:b/>
          <w:bCs/>
          <w:color w:val="333333"/>
        </w:rPr>
        <w:t> </w:t>
      </w:r>
    </w:p>
    <w:p w:rsidR="00C47652" w:rsidRPr="00946CD9" w:rsidRDefault="00C47652" w:rsidP="00C47652">
      <w:pPr>
        <w:pStyle w:val="cls8"/>
        <w:spacing w:before="240" w:beforeAutospacing="0" w:after="240" w:afterAutospacing="0"/>
        <w:jc w:val="center"/>
        <w:rPr>
          <w:color w:val="333333"/>
        </w:rPr>
      </w:pPr>
      <w:r w:rsidRPr="00946CD9">
        <w:rPr>
          <w:rStyle w:val="cls6"/>
          <w:b/>
          <w:bCs/>
          <w:color w:val="333333"/>
        </w:rPr>
        <w:t>I</w:t>
      </w:r>
      <w:r w:rsidRPr="00946CD9">
        <w:rPr>
          <w:rStyle w:val="apple-converted-space"/>
          <w:b/>
          <w:bCs/>
          <w:color w:val="333333"/>
        </w:rPr>
        <w:t> </w:t>
      </w:r>
      <w:r w:rsidRPr="00946CD9">
        <w:rPr>
          <w:rStyle w:val="cls7"/>
          <w:b/>
          <w:bCs/>
          <w:color w:val="333333"/>
        </w:rPr>
        <w:t>УВОДНЕ</w:t>
      </w:r>
      <w:r w:rsidRPr="00946CD9">
        <w:rPr>
          <w:rStyle w:val="apple-converted-space"/>
          <w:b/>
          <w:bCs/>
          <w:color w:val="333333"/>
        </w:rPr>
        <w:t> </w:t>
      </w:r>
      <w:r w:rsidRPr="00946CD9">
        <w:rPr>
          <w:rStyle w:val="cls7"/>
          <w:b/>
          <w:bCs/>
          <w:color w:val="333333"/>
        </w:rPr>
        <w:t>ОДРЕДБЕ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 1. </w:t>
      </w:r>
    </w:p>
    <w:p w:rsidR="00C47652" w:rsidRPr="00946CD9" w:rsidRDefault="00C47652" w:rsidP="00C47652">
      <w:pPr>
        <w:pStyle w:val="cls2"/>
        <w:spacing w:before="0" w:beforeAutospacing="0" w:after="120" w:afterAutospacing="0"/>
        <w:rPr>
          <w:color w:val="333333"/>
        </w:rPr>
      </w:pPr>
      <w:r w:rsidRPr="00946CD9">
        <w:rPr>
          <w:rStyle w:val="cls0"/>
          <w:color w:val="333333"/>
        </w:rPr>
        <w:t>Овим Правилником</w:t>
      </w:r>
      <w:r w:rsidRPr="00946CD9">
        <w:rPr>
          <w:rStyle w:val="apple-converted-space"/>
          <w:color w:val="333333"/>
        </w:rPr>
        <w:t> </w:t>
      </w:r>
      <w:r w:rsidRPr="00946CD9">
        <w:rPr>
          <w:rStyle w:val="cls7"/>
          <w:color w:val="333333"/>
        </w:rPr>
        <w:t>о поклонима</w:t>
      </w:r>
      <w:r w:rsidRPr="00946CD9">
        <w:rPr>
          <w:rStyle w:val="apple-converted-space"/>
          <w:color w:val="333333"/>
        </w:rPr>
        <w:t> </w:t>
      </w:r>
      <w:r w:rsidRPr="00946CD9">
        <w:rPr>
          <w:rStyle w:val="cls7"/>
          <w:color w:val="333333"/>
        </w:rPr>
        <w:t>запослених</w:t>
      </w:r>
      <w:r w:rsidRPr="00946CD9">
        <w:rPr>
          <w:rStyle w:val="apple-converted-space"/>
          <w:color w:val="333333"/>
        </w:rPr>
        <w:t> </w:t>
      </w:r>
      <w:r w:rsidRPr="00946CD9">
        <w:rPr>
          <w:rStyle w:val="cls0"/>
          <w:color w:val="333333"/>
        </w:rPr>
        <w:t>(у даљем тексту: Правилник), утврђуjу се: </w:t>
      </w:r>
    </w:p>
    <w:p w:rsidR="00C47652" w:rsidRPr="00946CD9" w:rsidRDefault="00C47652" w:rsidP="00C47652">
      <w:pPr>
        <w:pStyle w:val="cls2"/>
        <w:spacing w:before="0" w:beforeAutospacing="0" w:after="120" w:afterAutospacing="0"/>
        <w:rPr>
          <w:color w:val="333333"/>
        </w:rPr>
      </w:pPr>
      <w:r w:rsidRPr="00946CD9">
        <w:rPr>
          <w:rStyle w:val="cls0"/>
          <w:color w:val="333333"/>
        </w:rPr>
        <w:t>Начин располагања поклонима коjе у вези са радом и вршењем функциjе прима запослени у школи</w:t>
      </w:r>
      <w:r w:rsidRPr="00946CD9">
        <w:rPr>
          <w:rStyle w:val="apple-converted-space"/>
          <w:color w:val="333333"/>
        </w:rPr>
        <w:t> </w:t>
      </w:r>
      <w:r w:rsidRPr="00946CD9">
        <w:rPr>
          <w:rStyle w:val="cls1"/>
          <w:color w:val="333333"/>
        </w:rPr>
        <w:t>(</w:t>
      </w:r>
      <w:r w:rsidRPr="00946CD9">
        <w:rPr>
          <w:rStyle w:val="cls0"/>
          <w:color w:val="333333"/>
        </w:rPr>
        <w:t>у даљем тексту: Школа), вођење евиденциjе поклона и друга питања у вези располагања поклонима </w:t>
      </w:r>
    </w:p>
    <w:p w:rsidR="00C47652" w:rsidRPr="00946CD9" w:rsidRDefault="00C47652" w:rsidP="00C47652">
      <w:pPr>
        <w:pStyle w:val="cls2"/>
        <w:spacing w:before="0" w:beforeAutospacing="0" w:after="120" w:afterAutospacing="0"/>
        <w:rPr>
          <w:color w:val="333333"/>
        </w:rPr>
      </w:pPr>
      <w:r w:rsidRPr="00946CD9">
        <w:rPr>
          <w:rStyle w:val="cls0"/>
          <w:color w:val="333333"/>
        </w:rPr>
        <w:t>Правилник се односи на све запослене и они су дужни да у свом понашању примењуjу стандарде прописане у овом документу </w:t>
      </w:r>
    </w:p>
    <w:p w:rsidR="00C47652" w:rsidRPr="00946CD9" w:rsidRDefault="00C47652" w:rsidP="00C47652">
      <w:pPr>
        <w:pStyle w:val="cls8"/>
        <w:spacing w:before="240" w:beforeAutospacing="0" w:after="240" w:afterAutospacing="0"/>
        <w:jc w:val="center"/>
        <w:rPr>
          <w:color w:val="333333"/>
        </w:rPr>
      </w:pPr>
      <w:r w:rsidRPr="00946CD9">
        <w:rPr>
          <w:rStyle w:val="cls4"/>
          <w:b/>
          <w:bCs/>
          <w:color w:val="333333"/>
        </w:rPr>
        <w:t>Обавештење о правилима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 2. </w:t>
      </w:r>
    </w:p>
    <w:p w:rsidR="00C47652" w:rsidRPr="00946CD9" w:rsidRDefault="00C47652" w:rsidP="00C47652">
      <w:pPr>
        <w:pStyle w:val="cls12"/>
        <w:spacing w:before="0" w:beforeAutospacing="0" w:after="120" w:afterAutospacing="0"/>
        <w:jc w:val="both"/>
        <w:rPr>
          <w:color w:val="333333"/>
        </w:rPr>
      </w:pPr>
      <w:r w:rsidRPr="00946CD9">
        <w:rPr>
          <w:rStyle w:val="cls0"/>
          <w:color w:val="333333"/>
        </w:rPr>
        <w:t>Одредбе обавезуjу запосленог Школе</w:t>
      </w:r>
      <w:r w:rsidRPr="00946CD9">
        <w:rPr>
          <w:rStyle w:val="apple-converted-space"/>
          <w:color w:val="333333"/>
        </w:rPr>
        <w:t> </w:t>
      </w:r>
      <w:r w:rsidRPr="00946CD9">
        <w:rPr>
          <w:rStyle w:val="cls0"/>
          <w:color w:val="333333"/>
        </w:rPr>
        <w:t>од тренутка када потпише изjаву да jе упознат са одредбама</w:t>
      </w:r>
      <w:r w:rsidRPr="00946CD9">
        <w:rPr>
          <w:rStyle w:val="apple-converted-space"/>
          <w:color w:val="333333"/>
        </w:rPr>
        <w:t> </w:t>
      </w:r>
      <w:r w:rsidRPr="00946CD9">
        <w:rPr>
          <w:rStyle w:val="cls0"/>
          <w:color w:val="333333"/>
        </w:rPr>
        <w:t>овог Правилника </w:t>
      </w:r>
    </w:p>
    <w:p w:rsidR="00C47652" w:rsidRPr="00946CD9" w:rsidRDefault="00C47652" w:rsidP="00C47652">
      <w:pPr>
        <w:pStyle w:val="cls8"/>
        <w:spacing w:before="240" w:beforeAutospacing="0" w:after="240" w:afterAutospacing="0"/>
        <w:jc w:val="center"/>
        <w:rPr>
          <w:color w:val="333333"/>
        </w:rPr>
      </w:pPr>
      <w:r w:rsidRPr="00946CD9">
        <w:rPr>
          <w:rStyle w:val="cls4"/>
          <w:b/>
          <w:bCs/>
          <w:color w:val="333333"/>
        </w:rPr>
        <w:t>II ПОЈАМ ПОКЛОНА И ПРИМАЊЕ ПОКЛОНА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3. </w:t>
      </w:r>
    </w:p>
    <w:p w:rsidR="00C47652" w:rsidRPr="00946CD9" w:rsidRDefault="00C47652" w:rsidP="00C47652">
      <w:pPr>
        <w:pStyle w:val="cls2"/>
        <w:spacing w:before="0" w:beforeAutospacing="0" w:after="120" w:afterAutospacing="0"/>
        <w:rPr>
          <w:color w:val="333333"/>
        </w:rPr>
      </w:pPr>
      <w:r w:rsidRPr="00946CD9">
        <w:rPr>
          <w:rStyle w:val="cls0"/>
          <w:color w:val="333333"/>
        </w:rPr>
        <w:t>Поклон jе новац, ствар, право и услуга извршена без одговараjуће накнаде и свака друга корист коjа jе дата запосленом у Школи, коjу jе могуће финансиjски вредновати. </w:t>
      </w:r>
    </w:p>
    <w:p w:rsidR="00C47652" w:rsidRPr="00946CD9" w:rsidRDefault="00C47652" w:rsidP="00C47652">
      <w:pPr>
        <w:pStyle w:val="cls2"/>
        <w:spacing w:before="0" w:beforeAutospacing="0" w:after="120" w:afterAutospacing="0"/>
        <w:rPr>
          <w:color w:val="333333"/>
        </w:rPr>
      </w:pPr>
      <w:r w:rsidRPr="00946CD9">
        <w:rPr>
          <w:rStyle w:val="cls0"/>
          <w:color w:val="333333"/>
        </w:rPr>
        <w:t>Запослени не сме да прими поклон у вези са обављањем своjих послова односно вршењем функциjе, било какву услугу или другу корист за себе или с њим повезано лице, изузев протоколарног или пригодног поклона. </w:t>
      </w:r>
    </w:p>
    <w:p w:rsidR="00C47652" w:rsidRPr="00946CD9" w:rsidRDefault="00C47652" w:rsidP="00C47652">
      <w:pPr>
        <w:pStyle w:val="cls2"/>
        <w:spacing w:before="0" w:beforeAutospacing="0" w:after="120" w:afterAutospacing="0"/>
        <w:rPr>
          <w:color w:val="333333"/>
        </w:rPr>
      </w:pPr>
      <w:r w:rsidRPr="00946CD9">
        <w:rPr>
          <w:rStyle w:val="cls0"/>
          <w:color w:val="333333"/>
        </w:rPr>
        <w:t>Запослени коме jе понуђен поклон, услуга или друга корист, коjу по овом Правилнику не сме да прими дужан jе да их одбиjе, односно да уручени поклон врати, да предузме радње ради идентификациjе лица коjе му jе понудило поклон, услугу или другу корист, и да одмах, а наjкасниjе у року од 24 сата, о томе сачини службену забелешку и обавести непосредног руководиоца. Ако jе запослени у недоумици да ли понуђени поклон може да се сматра протоколарним поклоном мање вредности, дужан jе да о томе затражи мишљења непосредног руководиоца. </w:t>
      </w:r>
    </w:p>
    <w:p w:rsidR="00946CD9" w:rsidRDefault="00946CD9" w:rsidP="00C47652">
      <w:pPr>
        <w:pStyle w:val="cls10"/>
        <w:spacing w:before="360" w:beforeAutospacing="0" w:after="60" w:afterAutospacing="0"/>
        <w:jc w:val="center"/>
        <w:rPr>
          <w:rStyle w:val="cls9"/>
          <w:b/>
          <w:bCs/>
          <w:color w:val="333333"/>
          <w:lang w:val="sr-Cyrl-CS"/>
        </w:rPr>
      </w:pP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lastRenderedPageBreak/>
        <w:t>Члан</w:t>
      </w:r>
      <w:r w:rsidRPr="00946CD9">
        <w:rPr>
          <w:rStyle w:val="apple-converted-space"/>
          <w:b/>
          <w:bCs/>
          <w:color w:val="333333"/>
        </w:rPr>
        <w:t> </w:t>
      </w:r>
      <w:r w:rsidRPr="00946CD9">
        <w:rPr>
          <w:rStyle w:val="cls1"/>
          <w:b/>
          <w:bCs/>
          <w:color w:val="333333"/>
        </w:rPr>
        <w:t>4. </w:t>
      </w:r>
    </w:p>
    <w:p w:rsidR="00C47652" w:rsidRPr="00946CD9" w:rsidRDefault="00C47652" w:rsidP="00C47652">
      <w:pPr>
        <w:pStyle w:val="cls2"/>
        <w:spacing w:before="0" w:beforeAutospacing="0" w:after="120" w:afterAutospacing="0"/>
        <w:rPr>
          <w:color w:val="333333"/>
        </w:rPr>
      </w:pPr>
      <w:r w:rsidRPr="00946CD9">
        <w:rPr>
          <w:rStyle w:val="cls0"/>
          <w:color w:val="333333"/>
        </w:rPr>
        <w:t>Као повезано лице са запосленим сматраjу се његов супружник или ванбрачни партнер, крвни сродник запосленог у правоj линиjи, односно у побочноj линиjи, закључно са другим степеном сродства, усвоjитељ или усвоjеник запосленог и свако друго физичко или правно лице, коjи се по другим основама и околностима могу оправдано сматрати интересно повезаним са запосленим. </w:t>
      </w:r>
    </w:p>
    <w:p w:rsidR="001E05AA" w:rsidRDefault="00C47652" w:rsidP="001E05AA">
      <w:pPr>
        <w:pStyle w:val="cls8"/>
        <w:spacing w:before="240" w:beforeAutospacing="0" w:after="240" w:afterAutospacing="0"/>
        <w:jc w:val="center"/>
        <w:rPr>
          <w:rStyle w:val="cls4"/>
          <w:b/>
          <w:bCs/>
          <w:color w:val="333333"/>
        </w:rPr>
      </w:pPr>
      <w:r w:rsidRPr="00946CD9">
        <w:rPr>
          <w:rStyle w:val="cls4"/>
          <w:b/>
          <w:bCs/>
          <w:color w:val="333333"/>
        </w:rPr>
        <w:t>Пригодан и протоколаран поклон </w:t>
      </w:r>
    </w:p>
    <w:p w:rsidR="00C47652" w:rsidRPr="00946CD9" w:rsidRDefault="00C47652" w:rsidP="001E05AA">
      <w:pPr>
        <w:pStyle w:val="cls8"/>
        <w:spacing w:before="240" w:beforeAutospacing="0" w:after="24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5. </w:t>
      </w:r>
    </w:p>
    <w:p w:rsidR="00C47652" w:rsidRPr="00946CD9" w:rsidRDefault="00C47652" w:rsidP="00C47652">
      <w:pPr>
        <w:pStyle w:val="cls2"/>
        <w:spacing w:before="0" w:beforeAutospacing="0" w:after="120" w:afterAutospacing="0"/>
        <w:rPr>
          <w:color w:val="333333"/>
        </w:rPr>
      </w:pPr>
      <w:r w:rsidRPr="00946CD9">
        <w:rPr>
          <w:rStyle w:val="cls0"/>
          <w:color w:val="333333"/>
        </w:rPr>
        <w:t>Пригодним поклоном, у смислу овог Правилника, сматра се поклон мале вредности, односно добро поjединачне тржишне вредности мање од 2.000,00 динара без ПДВ-а, осим добра коjе се сматра рекламним материjалом коjе се даjе повремено различитим лицима (пословним партнерима, потенциjалним пословним партнерима, представницима пословних партнера и др.), а да за то не постоjи правна обавеза. Пригодним поклоном сматра се и поклон коjи jе запосленом уручен или понуђен у приликама када се традиционално размењуjу поклони и коjи jе израз захвалности или пажње, а не намере да се оствари утицаj на непристрасно и обjективно обављање послова запосленог и на таj начин прибави корист, неко право или погодност. </w:t>
      </w:r>
    </w:p>
    <w:p w:rsidR="00C47652" w:rsidRPr="00946CD9" w:rsidRDefault="00C47652" w:rsidP="00C47652">
      <w:pPr>
        <w:pStyle w:val="cls2"/>
        <w:spacing w:before="0" w:beforeAutospacing="0" w:after="120" w:afterAutospacing="0"/>
        <w:rPr>
          <w:color w:val="333333"/>
        </w:rPr>
      </w:pPr>
      <w:r w:rsidRPr="00946CD9">
        <w:rPr>
          <w:rStyle w:val="cls0"/>
          <w:color w:val="333333"/>
        </w:rPr>
        <w:t>Протоколарним поклоном, у смислу овог Правилника, сматра се поклон мале вредности коjи jе запосленом уручио или понудио представник домаће или стране школске или научноистраживачке установе при службеноj посети, гостовању или у другим сличним околностима.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6. </w:t>
      </w:r>
    </w:p>
    <w:p w:rsidR="00C47652" w:rsidRPr="00946CD9" w:rsidRDefault="00C47652" w:rsidP="00C47652">
      <w:pPr>
        <w:pStyle w:val="cls2"/>
        <w:spacing w:before="0" w:beforeAutospacing="0" w:after="120" w:afterAutospacing="0"/>
        <w:rPr>
          <w:color w:val="333333"/>
        </w:rPr>
      </w:pPr>
      <w:r w:rsidRPr="00946CD9">
        <w:rPr>
          <w:rStyle w:val="cls0"/>
          <w:color w:val="333333"/>
        </w:rPr>
        <w:t>У протоколарне и пригодне поклоне без обзира на њихову вредност не рачунаjу се поклони: </w:t>
      </w:r>
    </w:p>
    <w:p w:rsidR="00C47652" w:rsidRPr="00946CD9" w:rsidRDefault="00C47652" w:rsidP="00C47652">
      <w:pPr>
        <w:pStyle w:val="cls14"/>
        <w:spacing w:before="0" w:beforeAutospacing="0" w:after="120" w:afterAutospacing="0"/>
        <w:ind w:left="1100"/>
        <w:rPr>
          <w:color w:val="333333"/>
        </w:rPr>
      </w:pPr>
      <w:r w:rsidRPr="00946CD9">
        <w:rPr>
          <w:rStyle w:val="cls13"/>
          <w:color w:val="333333"/>
        </w:rPr>
        <w:t>·  </w:t>
      </w:r>
      <w:r w:rsidRPr="00946CD9">
        <w:rPr>
          <w:rStyle w:val="cls7"/>
          <w:color w:val="333333"/>
        </w:rPr>
        <w:t>чиjе би уручивање, односно приjем представљало кривично дело, </w:t>
      </w:r>
    </w:p>
    <w:p w:rsidR="00C47652" w:rsidRPr="00946CD9" w:rsidRDefault="00C47652" w:rsidP="00C47652">
      <w:pPr>
        <w:pStyle w:val="cls14"/>
        <w:spacing w:before="0" w:beforeAutospacing="0" w:after="120" w:afterAutospacing="0"/>
        <w:ind w:left="1100"/>
        <w:rPr>
          <w:color w:val="333333"/>
        </w:rPr>
      </w:pPr>
      <w:r w:rsidRPr="00946CD9">
        <w:rPr>
          <w:rStyle w:val="cls13"/>
          <w:color w:val="333333"/>
        </w:rPr>
        <w:t>·  </w:t>
      </w:r>
      <w:r w:rsidRPr="00946CD9">
        <w:rPr>
          <w:rStyle w:val="cls7"/>
          <w:color w:val="333333"/>
        </w:rPr>
        <w:t>чиjе jе уручење или приjем забрањено прописима, </w:t>
      </w:r>
    </w:p>
    <w:p w:rsidR="00C47652" w:rsidRPr="00946CD9" w:rsidRDefault="00C47652" w:rsidP="00C47652">
      <w:pPr>
        <w:pStyle w:val="cls14"/>
        <w:spacing w:before="0" w:beforeAutospacing="0" w:after="120" w:afterAutospacing="0"/>
        <w:ind w:left="1100"/>
        <w:rPr>
          <w:color w:val="333333"/>
        </w:rPr>
      </w:pPr>
      <w:r w:rsidRPr="00946CD9">
        <w:rPr>
          <w:rStyle w:val="cls13"/>
          <w:color w:val="333333"/>
        </w:rPr>
        <w:t>·  </w:t>
      </w:r>
      <w:r w:rsidRPr="00946CD9">
        <w:rPr>
          <w:rStyle w:val="cls7"/>
          <w:color w:val="333333"/>
        </w:rPr>
        <w:t>ако су уручени у облику новца и хартиjа од вредности, </w:t>
      </w:r>
    </w:p>
    <w:p w:rsidR="00C47652" w:rsidRPr="00946CD9" w:rsidRDefault="00C47652" w:rsidP="00C47652">
      <w:pPr>
        <w:pStyle w:val="cls14"/>
        <w:spacing w:before="0" w:beforeAutospacing="0" w:after="120" w:afterAutospacing="0"/>
        <w:ind w:left="1100"/>
        <w:rPr>
          <w:color w:val="333333"/>
        </w:rPr>
      </w:pPr>
      <w:r w:rsidRPr="00946CD9">
        <w:rPr>
          <w:rStyle w:val="cls13"/>
          <w:color w:val="333333"/>
        </w:rPr>
        <w:t>·  </w:t>
      </w:r>
      <w:r w:rsidRPr="00946CD9">
        <w:rPr>
          <w:rStyle w:val="cls7"/>
          <w:color w:val="333333"/>
        </w:rPr>
        <w:t>ако би њихов приjем био у супротности са етичким стандардима коjи важе за запослене установе. </w:t>
      </w:r>
    </w:p>
    <w:p w:rsidR="00C47652" w:rsidRPr="00946CD9" w:rsidRDefault="00C47652" w:rsidP="00C47652">
      <w:pPr>
        <w:pStyle w:val="cls8"/>
        <w:spacing w:before="240" w:beforeAutospacing="0" w:after="240" w:afterAutospacing="0"/>
        <w:jc w:val="center"/>
        <w:rPr>
          <w:color w:val="333333"/>
        </w:rPr>
      </w:pPr>
      <w:r w:rsidRPr="00946CD9">
        <w:rPr>
          <w:rStyle w:val="cls4"/>
          <w:b/>
          <w:bCs/>
          <w:color w:val="333333"/>
        </w:rPr>
        <w:t>Приjављивање поклона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7. </w:t>
      </w:r>
    </w:p>
    <w:p w:rsidR="00C47652" w:rsidRPr="00946CD9" w:rsidRDefault="00C47652" w:rsidP="00C47652">
      <w:pPr>
        <w:pStyle w:val="cls2"/>
        <w:spacing w:before="0" w:beforeAutospacing="0" w:after="120" w:afterAutospacing="0"/>
        <w:rPr>
          <w:color w:val="333333"/>
        </w:rPr>
      </w:pPr>
      <w:r w:rsidRPr="00946CD9">
        <w:rPr>
          <w:rStyle w:val="cls0"/>
          <w:color w:val="333333"/>
        </w:rPr>
        <w:t>Запослени коjи прими поклон дужан jе да лицу коjе jе задужено за евиденциjу поклона, приjави примљени поклон осим када jе реч о пригодном поклону чиjа вредност не прелази износ утврђен чланом</w:t>
      </w:r>
      <w:r w:rsidRPr="00946CD9">
        <w:rPr>
          <w:rStyle w:val="apple-converted-space"/>
          <w:color w:val="333333"/>
        </w:rPr>
        <w:t> </w:t>
      </w:r>
      <w:r w:rsidRPr="00946CD9">
        <w:rPr>
          <w:rStyle w:val="cls1"/>
          <w:color w:val="333333"/>
        </w:rPr>
        <w:t>5</w:t>
      </w:r>
      <w:r w:rsidRPr="00946CD9">
        <w:rPr>
          <w:rStyle w:val="cls0"/>
          <w:color w:val="333333"/>
        </w:rPr>
        <w:t>. став 1. овог Правилника или протоколарном поклону. </w:t>
      </w:r>
    </w:p>
    <w:p w:rsidR="00C47652" w:rsidRPr="00946CD9" w:rsidRDefault="00C47652" w:rsidP="00C47652">
      <w:pPr>
        <w:pStyle w:val="cls12"/>
        <w:spacing w:before="0" w:beforeAutospacing="0" w:after="120" w:afterAutospacing="0"/>
        <w:jc w:val="both"/>
        <w:rPr>
          <w:color w:val="333333"/>
        </w:rPr>
      </w:pPr>
      <w:r w:rsidRPr="00946CD9">
        <w:rPr>
          <w:rStyle w:val="cls0"/>
          <w:color w:val="333333"/>
        </w:rPr>
        <w:t>Попуњен образац приjаве се заводи и улаже у збирку обавештења. </w:t>
      </w:r>
    </w:p>
    <w:p w:rsidR="000747F8" w:rsidRDefault="000747F8" w:rsidP="00C47652">
      <w:pPr>
        <w:pStyle w:val="cls8"/>
        <w:spacing w:before="240" w:beforeAutospacing="0" w:after="240" w:afterAutospacing="0"/>
        <w:jc w:val="center"/>
        <w:rPr>
          <w:rStyle w:val="cls4"/>
          <w:b/>
          <w:bCs/>
          <w:color w:val="333333"/>
          <w:lang w:val="sr-Cyrl-CS"/>
        </w:rPr>
      </w:pPr>
    </w:p>
    <w:p w:rsidR="006E04DE" w:rsidRDefault="00C47652" w:rsidP="006E04DE">
      <w:pPr>
        <w:pStyle w:val="cls8"/>
        <w:spacing w:before="240" w:beforeAutospacing="0" w:after="240" w:afterAutospacing="0"/>
        <w:jc w:val="center"/>
        <w:rPr>
          <w:rStyle w:val="cls4"/>
          <w:b/>
          <w:bCs/>
          <w:color w:val="333333"/>
        </w:rPr>
      </w:pPr>
      <w:r w:rsidRPr="00946CD9">
        <w:rPr>
          <w:rStyle w:val="cls4"/>
          <w:b/>
          <w:bCs/>
          <w:color w:val="333333"/>
        </w:rPr>
        <w:lastRenderedPageBreak/>
        <w:t>Евиденциjа поклона </w:t>
      </w:r>
    </w:p>
    <w:p w:rsidR="00C47652" w:rsidRPr="00946CD9" w:rsidRDefault="00C47652" w:rsidP="006E04DE">
      <w:pPr>
        <w:pStyle w:val="cls8"/>
        <w:spacing w:before="240" w:beforeAutospacing="0" w:after="24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8. </w:t>
      </w:r>
    </w:p>
    <w:p w:rsidR="00C47652" w:rsidRPr="00946CD9" w:rsidRDefault="00C47652" w:rsidP="00C47652">
      <w:pPr>
        <w:pStyle w:val="cls2"/>
        <w:spacing w:before="0" w:beforeAutospacing="0" w:after="120" w:afterAutospacing="0"/>
        <w:rPr>
          <w:color w:val="333333"/>
        </w:rPr>
      </w:pPr>
      <w:r w:rsidRPr="00946CD9">
        <w:rPr>
          <w:rStyle w:val="cls0"/>
          <w:color w:val="333333"/>
        </w:rPr>
        <w:t>Школа води евиденциjу о примљеним поклонима и обавезна jе да примерак евиденциjе за претходну календарску годину, израђену на прописаним</w:t>
      </w:r>
      <w:r w:rsidRPr="00946CD9">
        <w:rPr>
          <w:rStyle w:val="apple-converted-space"/>
          <w:color w:val="333333"/>
        </w:rPr>
        <w:t> </w:t>
      </w:r>
      <w:r w:rsidRPr="00946CD9">
        <w:rPr>
          <w:rStyle w:val="cls0"/>
          <w:color w:val="333333"/>
        </w:rPr>
        <w:t>обрасцу уз потврде о предатим протоколарним поклонима коjи су постали jавна своjина ако их има, достави Агенциjи за борбу против корупциjе наjкасниjе до 1. марта текуће године.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9. </w:t>
      </w:r>
    </w:p>
    <w:p w:rsidR="00C47652" w:rsidRPr="00946CD9" w:rsidRDefault="00C47652" w:rsidP="00C47652">
      <w:pPr>
        <w:pStyle w:val="cls2"/>
        <w:spacing w:before="0" w:beforeAutospacing="0" w:after="120" w:afterAutospacing="0"/>
        <w:rPr>
          <w:color w:val="333333"/>
        </w:rPr>
      </w:pPr>
      <w:r w:rsidRPr="00946CD9">
        <w:rPr>
          <w:rStyle w:val="cls0"/>
          <w:color w:val="333333"/>
        </w:rPr>
        <w:t>Евиденциjа поклона представља jединствену листу примљених поклона, сачињену на основу поднетих обавештења о примљеним поклонима запослених, означену редним броjем, према хронолошком редоследу примања. </w:t>
      </w:r>
    </w:p>
    <w:p w:rsidR="00C47652" w:rsidRPr="00946CD9" w:rsidRDefault="00C47652" w:rsidP="00C47652">
      <w:pPr>
        <w:pStyle w:val="cls2"/>
        <w:spacing w:before="0" w:beforeAutospacing="0" w:after="120" w:afterAutospacing="0"/>
        <w:rPr>
          <w:color w:val="333333"/>
        </w:rPr>
      </w:pPr>
      <w:r w:rsidRPr="00946CD9">
        <w:rPr>
          <w:rStyle w:val="cls0"/>
          <w:color w:val="333333"/>
        </w:rPr>
        <w:t>Евиденциjа садржи: назив организационе jединице у коjоj запослени обавља послове, име и презиме запосленог, радно место на коjе jе распоређен, име, презиме и адресу поклонодавца, односно име и седиште правног лица или органа, уколико jе поклон дат у име правног лица или органа, датум приjема поклона, податак да ли се ради о протоколарном или пригодном поклону, опис поклона, вредност поклона или податак да jе процена у току, податак да ли jе поклон постао власништво запосленог или jавна своjина, место и датум попуњавања евиденциj е, потпис одговорног лица и место за печат. </w:t>
      </w:r>
    </w:p>
    <w:p w:rsidR="00C47652" w:rsidRPr="00946CD9" w:rsidRDefault="00C47652" w:rsidP="00C47652">
      <w:pPr>
        <w:pStyle w:val="cls2"/>
        <w:spacing w:before="0" w:beforeAutospacing="0" w:after="120" w:afterAutospacing="0"/>
        <w:rPr>
          <w:color w:val="333333"/>
        </w:rPr>
      </w:pPr>
      <w:r w:rsidRPr="00946CD9">
        <w:rPr>
          <w:rStyle w:val="cls0"/>
          <w:color w:val="333333"/>
        </w:rPr>
        <w:t>Евиденциjа поклона води се за временски период календарске године</w:t>
      </w:r>
      <w:r w:rsidRPr="00946CD9">
        <w:rPr>
          <w:rStyle w:val="cls15"/>
          <w:color w:val="333333"/>
        </w:rPr>
        <w:t>.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 1</w:t>
      </w:r>
      <w:r w:rsidRPr="00946CD9">
        <w:rPr>
          <w:rStyle w:val="cls1"/>
          <w:b/>
          <w:bCs/>
          <w:color w:val="333333"/>
        </w:rPr>
        <w:t>0. </w:t>
      </w:r>
    </w:p>
    <w:p w:rsidR="00C47652" w:rsidRPr="00946CD9" w:rsidRDefault="00C47652" w:rsidP="00C47652">
      <w:pPr>
        <w:pStyle w:val="cls2"/>
        <w:spacing w:before="0" w:beforeAutospacing="0" w:after="120" w:afterAutospacing="0"/>
        <w:rPr>
          <w:color w:val="333333"/>
        </w:rPr>
      </w:pPr>
      <w:r w:rsidRPr="00946CD9">
        <w:rPr>
          <w:rStyle w:val="cls0"/>
          <w:color w:val="333333"/>
        </w:rPr>
        <w:t>Лице одговорно за вођење евиденциjе поклона одређуjе директор Школе о чему доноси одлуку. </w:t>
      </w:r>
    </w:p>
    <w:p w:rsidR="00C47652" w:rsidRPr="00946CD9" w:rsidRDefault="00C47652" w:rsidP="00C47652">
      <w:pPr>
        <w:pStyle w:val="cls2"/>
        <w:spacing w:before="0" w:beforeAutospacing="0" w:after="120" w:afterAutospacing="0"/>
        <w:rPr>
          <w:color w:val="333333"/>
        </w:rPr>
      </w:pPr>
      <w:r w:rsidRPr="00946CD9">
        <w:rPr>
          <w:rStyle w:val="cls0"/>
          <w:color w:val="333333"/>
        </w:rPr>
        <w:t>Директор Школе спроводи унутрашњу контролу спровођења одредби овог Правилника, а може да овласти и друго лице за спровођење унутрашње контроле.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 1</w:t>
      </w:r>
      <w:r w:rsidRPr="00946CD9">
        <w:rPr>
          <w:rStyle w:val="cls1"/>
          <w:b/>
          <w:bCs/>
          <w:color w:val="333333"/>
        </w:rPr>
        <w:t>1. </w:t>
      </w:r>
    </w:p>
    <w:p w:rsidR="00C47652" w:rsidRPr="004917A6" w:rsidRDefault="00C47652" w:rsidP="004917A6">
      <w:pPr>
        <w:pStyle w:val="cls2"/>
        <w:spacing w:before="0" w:beforeAutospacing="0" w:after="120" w:afterAutospacing="0"/>
        <w:rPr>
          <w:color w:val="333333"/>
          <w:lang w:val="sr-Cyrl-CS"/>
        </w:rPr>
      </w:pPr>
      <w:r w:rsidRPr="00946CD9">
        <w:rPr>
          <w:rStyle w:val="cls0"/>
          <w:color w:val="333333"/>
        </w:rPr>
        <w:t>Примање поклона од стране запосленог супротно одредбама овог Правилника представља повреду радне обавезе. </w:t>
      </w:r>
    </w:p>
    <w:p w:rsidR="00C47652" w:rsidRPr="00946CD9" w:rsidRDefault="00C47652" w:rsidP="00C47652">
      <w:pPr>
        <w:pStyle w:val="cls8"/>
        <w:spacing w:before="240" w:beforeAutospacing="0" w:after="240" w:afterAutospacing="0"/>
        <w:jc w:val="center"/>
        <w:rPr>
          <w:color w:val="333333"/>
        </w:rPr>
      </w:pPr>
      <w:r w:rsidRPr="00946CD9">
        <w:rPr>
          <w:rStyle w:val="cls4"/>
          <w:b/>
          <w:bCs/>
          <w:color w:val="333333"/>
        </w:rPr>
        <w:t>IV ЗАВРШНЕ ОДРЕДБЕ </w:t>
      </w:r>
    </w:p>
    <w:p w:rsidR="00C47652" w:rsidRPr="00946CD9" w:rsidRDefault="00C47652" w:rsidP="00C47652">
      <w:pPr>
        <w:pStyle w:val="cls10"/>
        <w:spacing w:before="360" w:beforeAutospacing="0" w:after="60" w:afterAutospacing="0"/>
        <w:jc w:val="center"/>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12. </w:t>
      </w:r>
    </w:p>
    <w:p w:rsidR="001E05AA" w:rsidRDefault="00C47652" w:rsidP="001E05AA">
      <w:pPr>
        <w:pStyle w:val="cls2"/>
        <w:spacing w:before="0" w:beforeAutospacing="0" w:after="120" w:afterAutospacing="0"/>
        <w:rPr>
          <w:rStyle w:val="cls1"/>
          <w:color w:val="333333"/>
        </w:rPr>
      </w:pPr>
      <w:r w:rsidRPr="00946CD9">
        <w:rPr>
          <w:rStyle w:val="cls0"/>
          <w:color w:val="333333"/>
        </w:rPr>
        <w:t>На све што ниjе регулисано овим Правилником примењуjу се одредбе Закона о агенциjи за борбу против корупциjе, Закон о основама система образовања и васпитања и Закона о раду</w:t>
      </w:r>
      <w:r w:rsidRPr="00946CD9">
        <w:rPr>
          <w:rStyle w:val="cls1"/>
          <w:color w:val="333333"/>
        </w:rPr>
        <w:t>. </w:t>
      </w:r>
    </w:p>
    <w:p w:rsidR="00C47652" w:rsidRPr="00946CD9" w:rsidRDefault="00C47652" w:rsidP="001E05AA">
      <w:pPr>
        <w:pStyle w:val="cls2"/>
        <w:spacing w:before="0" w:beforeAutospacing="0" w:after="120" w:afterAutospacing="0"/>
        <w:ind w:left="3600" w:firstLine="720"/>
        <w:rPr>
          <w:color w:val="333333"/>
        </w:rPr>
      </w:pPr>
      <w:r w:rsidRPr="00946CD9">
        <w:rPr>
          <w:rStyle w:val="cls9"/>
          <w:b/>
          <w:bCs/>
          <w:color w:val="333333"/>
        </w:rPr>
        <w:t>Члан</w:t>
      </w:r>
      <w:r w:rsidRPr="00946CD9">
        <w:rPr>
          <w:rStyle w:val="apple-converted-space"/>
          <w:b/>
          <w:bCs/>
          <w:color w:val="333333"/>
        </w:rPr>
        <w:t> </w:t>
      </w:r>
      <w:r w:rsidRPr="00946CD9">
        <w:rPr>
          <w:rStyle w:val="cls1"/>
          <w:b/>
          <w:bCs/>
          <w:color w:val="333333"/>
        </w:rPr>
        <w:t>13. </w:t>
      </w:r>
    </w:p>
    <w:p w:rsidR="00C47652" w:rsidRPr="00946CD9" w:rsidRDefault="00C47652" w:rsidP="00C47652">
      <w:pPr>
        <w:pStyle w:val="cls2"/>
        <w:spacing w:before="0" w:beforeAutospacing="0" w:after="120" w:afterAutospacing="0"/>
        <w:rPr>
          <w:color w:val="333333"/>
        </w:rPr>
      </w:pPr>
      <w:r w:rsidRPr="00946CD9">
        <w:rPr>
          <w:rStyle w:val="cls0"/>
          <w:color w:val="333333"/>
        </w:rPr>
        <w:t>Оваj Правилник ступа на снагу по протеку 8 дана од дана обjављивања на огласноj табли Школе</w:t>
      </w:r>
      <w:r w:rsidRPr="00946CD9">
        <w:rPr>
          <w:rStyle w:val="cls1"/>
          <w:color w:val="333333"/>
        </w:rPr>
        <w:t>. </w:t>
      </w:r>
    </w:p>
    <w:p w:rsidR="00946CD9" w:rsidRPr="00946CD9" w:rsidRDefault="00946CD9" w:rsidP="00946CD9">
      <w:pPr>
        <w:spacing w:after="120" w:line="240" w:lineRule="auto"/>
        <w:rPr>
          <w:rFonts w:ascii="Times New Roman" w:eastAsia="Times New Roman" w:hAnsi="Times New Roman" w:cs="Times New Roman"/>
          <w:color w:val="333333"/>
          <w:sz w:val="24"/>
          <w:szCs w:val="24"/>
          <w:lang w:val="sr-Cyrl-CS"/>
        </w:rPr>
      </w:pPr>
    </w:p>
    <w:p w:rsidR="00946CD9" w:rsidRDefault="00946CD9" w:rsidP="006E04DE">
      <w:pPr>
        <w:spacing w:after="120" w:line="240" w:lineRule="auto"/>
        <w:jc w:val="right"/>
        <w:rPr>
          <w:rFonts w:ascii="Times New Roman" w:eastAsia="Times New Roman" w:hAnsi="Times New Roman" w:cs="Times New Roman"/>
          <w:color w:val="333333"/>
          <w:sz w:val="24"/>
          <w:szCs w:val="24"/>
          <w:lang w:val="sr-Cyrl-CS"/>
        </w:rPr>
      </w:pPr>
      <w:r w:rsidRPr="00946CD9">
        <w:rPr>
          <w:rFonts w:ascii="Times New Roman" w:eastAsia="Times New Roman" w:hAnsi="Times New Roman" w:cs="Times New Roman"/>
          <w:color w:val="333333"/>
          <w:sz w:val="24"/>
          <w:szCs w:val="24"/>
        </w:rPr>
        <w:t>Председник Школског одбора</w:t>
      </w:r>
    </w:p>
    <w:p w:rsidR="001C034F" w:rsidRDefault="001C034F" w:rsidP="00946CD9">
      <w:pPr>
        <w:pStyle w:val="cls2"/>
        <w:spacing w:before="0" w:beforeAutospacing="0" w:after="120" w:afterAutospacing="0"/>
        <w:rPr>
          <w:rStyle w:val="cls0"/>
          <w:color w:val="333333"/>
        </w:rPr>
      </w:pPr>
    </w:p>
    <w:p w:rsidR="001C034F" w:rsidRDefault="001C034F" w:rsidP="00946CD9">
      <w:pPr>
        <w:pStyle w:val="cls2"/>
        <w:spacing w:before="0" w:beforeAutospacing="0" w:after="120" w:afterAutospacing="0"/>
        <w:rPr>
          <w:rStyle w:val="cls0"/>
          <w:color w:val="333333"/>
        </w:rPr>
      </w:pPr>
      <w:r>
        <w:rPr>
          <w:rStyle w:val="cls0"/>
          <w:color w:val="333333"/>
        </w:rPr>
        <w:t xml:space="preserve">Правилник је истакнут </w:t>
      </w:r>
    </w:p>
    <w:p w:rsidR="001C034F" w:rsidRDefault="001C034F" w:rsidP="00946CD9">
      <w:pPr>
        <w:pStyle w:val="cls2"/>
        <w:spacing w:before="0" w:beforeAutospacing="0" w:after="120" w:afterAutospacing="0"/>
        <w:rPr>
          <w:rStyle w:val="cls0"/>
          <w:color w:val="333333"/>
        </w:rPr>
      </w:pPr>
      <w:r>
        <w:rPr>
          <w:rStyle w:val="cls0"/>
          <w:color w:val="333333"/>
        </w:rPr>
        <w:t xml:space="preserve">на огласној табли дана </w:t>
      </w:r>
      <w:r w:rsidR="00DE77CF">
        <w:rPr>
          <w:rStyle w:val="cls0"/>
          <w:color w:val="333333"/>
          <w:lang/>
        </w:rPr>
        <w:t xml:space="preserve"> 18.09.2017.</w:t>
      </w:r>
    </w:p>
    <w:p w:rsidR="001C034F" w:rsidRDefault="001C034F" w:rsidP="00946CD9">
      <w:pPr>
        <w:pStyle w:val="cls2"/>
        <w:spacing w:before="0" w:beforeAutospacing="0" w:after="120" w:afterAutospacing="0"/>
        <w:rPr>
          <w:rStyle w:val="cls0"/>
          <w:color w:val="333333"/>
        </w:rPr>
      </w:pPr>
      <w:r>
        <w:rPr>
          <w:rStyle w:val="cls0"/>
          <w:color w:val="333333"/>
        </w:rPr>
        <w:t>Секретар школе</w:t>
      </w:r>
      <w:r w:rsidR="00DE77CF">
        <w:rPr>
          <w:rStyle w:val="cls0"/>
          <w:color w:val="333333"/>
          <w:lang/>
        </w:rPr>
        <w:t xml:space="preserve"> </w:t>
      </w:r>
    </w:p>
    <w:p w:rsidR="001C034F" w:rsidRDefault="001C034F" w:rsidP="00946CD9">
      <w:pPr>
        <w:pStyle w:val="cls2"/>
        <w:spacing w:before="0" w:beforeAutospacing="0" w:after="120" w:afterAutospacing="0"/>
        <w:rPr>
          <w:rStyle w:val="cls0"/>
          <w:color w:val="333333"/>
        </w:rPr>
      </w:pPr>
    </w:p>
    <w:p w:rsidR="001C034F" w:rsidRDefault="001C034F" w:rsidP="00946CD9">
      <w:pPr>
        <w:pStyle w:val="cls2"/>
        <w:spacing w:before="0" w:beforeAutospacing="0" w:after="120" w:afterAutospacing="0"/>
        <w:rPr>
          <w:rStyle w:val="cls0"/>
          <w:color w:val="333333"/>
        </w:rPr>
      </w:pPr>
    </w:p>
    <w:p w:rsidR="001C034F" w:rsidRDefault="001C034F" w:rsidP="00946CD9">
      <w:pPr>
        <w:pStyle w:val="cls2"/>
        <w:spacing w:before="0" w:beforeAutospacing="0" w:after="120" w:afterAutospacing="0"/>
        <w:rPr>
          <w:rStyle w:val="cls0"/>
          <w:color w:val="333333"/>
        </w:rPr>
      </w:pPr>
    </w:p>
    <w:p w:rsidR="001C034F" w:rsidRDefault="001C034F" w:rsidP="00946CD9">
      <w:pPr>
        <w:pStyle w:val="cls2"/>
        <w:spacing w:before="0" w:beforeAutospacing="0" w:after="120" w:afterAutospacing="0"/>
        <w:rPr>
          <w:rStyle w:val="cls0"/>
          <w:color w:val="333333"/>
        </w:rPr>
      </w:pPr>
    </w:p>
    <w:p w:rsidR="00946CD9" w:rsidRPr="00946CD9" w:rsidRDefault="00946CD9" w:rsidP="00946CD9">
      <w:pPr>
        <w:pStyle w:val="cls2"/>
        <w:spacing w:before="0" w:beforeAutospacing="0" w:after="120" w:afterAutospacing="0"/>
        <w:rPr>
          <w:color w:val="333333"/>
        </w:rPr>
      </w:pPr>
      <w:r w:rsidRPr="00946CD9">
        <w:rPr>
          <w:rStyle w:val="cls0"/>
          <w:color w:val="333333"/>
        </w:rPr>
        <w:t>На основу члана 57. став 1. тачка 1. Закона о основама система образовања и васпитања</w:t>
      </w:r>
      <w:r w:rsidRPr="00946CD9">
        <w:rPr>
          <w:rStyle w:val="apple-converted-space"/>
          <w:color w:val="333333"/>
        </w:rPr>
        <w:t> </w:t>
      </w:r>
      <w:r w:rsidRPr="00946CD9">
        <w:rPr>
          <w:rStyle w:val="cls1"/>
          <w:color w:val="333333"/>
        </w:rPr>
        <w:t>(</w:t>
      </w:r>
      <w:r w:rsidRPr="00946CD9">
        <w:rPr>
          <w:rStyle w:val="cls0"/>
          <w:color w:val="333333"/>
        </w:rPr>
        <w:t>„Службени гласник РС” 72/09, 52/11,</w:t>
      </w:r>
      <w:r w:rsidRPr="00946CD9">
        <w:rPr>
          <w:rStyle w:val="apple-converted-space"/>
          <w:color w:val="333333"/>
        </w:rPr>
        <w:t> </w:t>
      </w:r>
      <w:r w:rsidRPr="00946CD9">
        <w:rPr>
          <w:rStyle w:val="cls1"/>
          <w:color w:val="333333"/>
        </w:rPr>
        <w:t>55/1</w:t>
      </w:r>
      <w:r w:rsidRPr="00946CD9">
        <w:rPr>
          <w:rStyle w:val="cls0"/>
          <w:color w:val="333333"/>
        </w:rPr>
        <w:t xml:space="preserve">3, 35/15 – аутентично тумачење </w:t>
      </w:r>
      <w:r w:rsidRPr="00946CD9">
        <w:rPr>
          <w:rStyle w:val="cls0"/>
          <w:color w:val="333333"/>
          <w:lang w:val="sr-Cyrl-CS"/>
        </w:rPr>
        <w:t xml:space="preserve">, </w:t>
      </w:r>
      <w:r w:rsidRPr="00946CD9">
        <w:rPr>
          <w:rStyle w:val="cls0"/>
          <w:color w:val="333333"/>
        </w:rPr>
        <w:t>68/15</w:t>
      </w:r>
      <w:r w:rsidRPr="00946CD9">
        <w:rPr>
          <w:rStyle w:val="cls0"/>
          <w:color w:val="333333"/>
          <w:lang w:val="sr-Cyrl-CS"/>
        </w:rPr>
        <w:t xml:space="preserve"> </w:t>
      </w:r>
      <w:r w:rsidRPr="00946CD9">
        <w:rPr>
          <w:color w:val="333333"/>
          <w:lang w:val="sr-Cyrl-CS"/>
        </w:rPr>
        <w:t xml:space="preserve">и </w:t>
      </w:r>
      <w:r w:rsidRPr="00946CD9">
        <w:t>62/16 – УС</w:t>
      </w:r>
      <w:r w:rsidRPr="00946CD9">
        <w:rPr>
          <w:rStyle w:val="cls1"/>
          <w:color w:val="333333"/>
        </w:rPr>
        <w:t>)</w:t>
      </w:r>
      <w:r w:rsidRPr="00946CD9">
        <w:rPr>
          <w:rStyle w:val="apple-converted-space"/>
          <w:color w:val="333333"/>
        </w:rPr>
        <w:t> </w:t>
      </w:r>
      <w:r w:rsidRPr="00946CD9">
        <w:rPr>
          <w:rStyle w:val="cls0"/>
          <w:color w:val="333333"/>
        </w:rPr>
        <w:t>и чланова</w:t>
      </w:r>
      <w:r w:rsidRPr="00946CD9">
        <w:rPr>
          <w:rStyle w:val="apple-converted-space"/>
          <w:color w:val="333333"/>
        </w:rPr>
        <w:t> </w:t>
      </w:r>
      <w:r w:rsidRPr="00946CD9">
        <w:rPr>
          <w:rStyle w:val="cls1"/>
          <w:color w:val="333333"/>
        </w:rPr>
        <w:t>39, 40, 41</w:t>
      </w:r>
      <w:r w:rsidRPr="00946CD9">
        <w:rPr>
          <w:rStyle w:val="apple-converted-space"/>
          <w:color w:val="333333"/>
        </w:rPr>
        <w:t> </w:t>
      </w:r>
      <w:r w:rsidRPr="00946CD9">
        <w:rPr>
          <w:rStyle w:val="cls0"/>
          <w:color w:val="333333"/>
        </w:rPr>
        <w:t>и 42 Закона о агенциjи за борбу против корупциjе („Службени гласник РС</w:t>
      </w:r>
      <w:r w:rsidRPr="00946CD9">
        <w:rPr>
          <w:rStyle w:val="apple-converted-space"/>
          <w:color w:val="333333"/>
        </w:rPr>
        <w:t> </w:t>
      </w:r>
      <w:r w:rsidRPr="00946CD9">
        <w:rPr>
          <w:rStyle w:val="cls1"/>
          <w:color w:val="333333"/>
        </w:rPr>
        <w:t>",</w:t>
      </w:r>
      <w:r w:rsidRPr="00946CD9">
        <w:rPr>
          <w:rStyle w:val="apple-converted-space"/>
          <w:color w:val="333333"/>
        </w:rPr>
        <w:t> </w:t>
      </w:r>
      <w:r w:rsidRPr="00946CD9">
        <w:rPr>
          <w:rStyle w:val="cls0"/>
          <w:color w:val="333333"/>
        </w:rPr>
        <w:t>бр. 97/2008</w:t>
      </w:r>
      <w:r w:rsidRPr="00946CD9">
        <w:rPr>
          <w:rStyle w:val="cls1"/>
          <w:color w:val="333333"/>
        </w:rPr>
        <w:t>, 53/2010, 66/2011 -</w:t>
      </w:r>
      <w:r w:rsidRPr="00946CD9">
        <w:rPr>
          <w:rStyle w:val="apple-converted-space"/>
          <w:color w:val="333333"/>
        </w:rPr>
        <w:t> </w:t>
      </w:r>
      <w:r w:rsidRPr="00946CD9">
        <w:rPr>
          <w:rStyle w:val="cls0"/>
          <w:color w:val="333333"/>
        </w:rPr>
        <w:t>Одлука УС РС</w:t>
      </w:r>
      <w:r w:rsidRPr="00946CD9">
        <w:rPr>
          <w:rStyle w:val="cls1"/>
          <w:color w:val="333333"/>
        </w:rPr>
        <w:t>, 67/2013 -</w:t>
      </w:r>
      <w:r w:rsidRPr="00946CD9">
        <w:rPr>
          <w:rStyle w:val="apple-converted-space"/>
          <w:color w:val="333333"/>
        </w:rPr>
        <w:t> </w:t>
      </w:r>
      <w:r w:rsidRPr="00946CD9">
        <w:rPr>
          <w:rStyle w:val="cls0"/>
          <w:color w:val="333333"/>
        </w:rPr>
        <w:t>Одлука УС РС, 112/2013 - Аутентично тумачење и 8/2015 - Одлука УС РС</w:t>
      </w:r>
      <w:r w:rsidRPr="00946CD9">
        <w:rPr>
          <w:rStyle w:val="cls1"/>
          <w:color w:val="333333"/>
        </w:rPr>
        <w:t>),</w:t>
      </w:r>
      <w:r w:rsidRPr="00946CD9">
        <w:rPr>
          <w:rStyle w:val="apple-converted-space"/>
          <w:color w:val="333333"/>
        </w:rPr>
        <w:t> </w:t>
      </w:r>
      <w:r w:rsidRPr="00946CD9">
        <w:rPr>
          <w:rStyle w:val="apple-converted-space"/>
          <w:color w:val="333333"/>
          <w:lang w:val="sr-Cyrl-CS"/>
        </w:rPr>
        <w:t xml:space="preserve">и на основу члана  122. и 255. </w:t>
      </w:r>
      <w:r w:rsidRPr="00946CD9">
        <w:rPr>
          <w:rStyle w:val="cls0"/>
          <w:color w:val="333333"/>
        </w:rPr>
        <w:t>Статута</w:t>
      </w:r>
      <w:r w:rsidR="004917A6">
        <w:rPr>
          <w:rStyle w:val="cls0"/>
          <w:color w:val="333333"/>
          <w:lang w:val="sr-Cyrl-CS"/>
        </w:rPr>
        <w:t xml:space="preserve"> </w:t>
      </w:r>
      <w:r w:rsidRPr="00946CD9">
        <w:rPr>
          <w:rStyle w:val="cls0"/>
          <w:color w:val="333333"/>
          <w:lang w:val="sr-Cyrl-CS"/>
        </w:rPr>
        <w:t>ОШ „</w:t>
      </w:r>
      <w:r w:rsidR="005021F5">
        <w:rPr>
          <w:rStyle w:val="cls0"/>
          <w:color w:val="333333"/>
          <w:lang w:val="sr-Cyrl-CS"/>
        </w:rPr>
        <w:t xml:space="preserve">Краљ Петар </w:t>
      </w:r>
      <w:r w:rsidR="005021F5">
        <w:rPr>
          <w:rStyle w:val="cls0"/>
          <w:color w:val="333333"/>
        </w:rPr>
        <w:t>II Карађорђевић</w:t>
      </w:r>
      <w:r w:rsidRPr="00946CD9">
        <w:rPr>
          <w:rStyle w:val="cls0"/>
          <w:color w:val="333333"/>
          <w:lang w:val="sr-Cyrl-CS"/>
        </w:rPr>
        <w:t>“</w:t>
      </w:r>
      <w:r w:rsidRPr="00946CD9">
        <w:rPr>
          <w:rStyle w:val="cls0"/>
          <w:color w:val="333333"/>
        </w:rPr>
        <w:t xml:space="preserve">, Школски одбор, на седници одржаноj дана </w:t>
      </w:r>
      <w:r w:rsidR="00DE77CF">
        <w:rPr>
          <w:rStyle w:val="cls0"/>
          <w:color w:val="333333"/>
          <w:lang/>
        </w:rPr>
        <w:t xml:space="preserve"> 15.09.</w:t>
      </w:r>
      <w:r w:rsidRPr="00946CD9">
        <w:rPr>
          <w:rStyle w:val="apple-converted-space"/>
          <w:color w:val="333333"/>
        </w:rPr>
        <w:t> </w:t>
      </w:r>
      <w:r w:rsidRPr="00946CD9">
        <w:rPr>
          <w:rStyle w:val="cls1"/>
          <w:color w:val="333333"/>
        </w:rPr>
        <w:t>2017.</w:t>
      </w:r>
      <w:r w:rsidRPr="00946CD9">
        <w:rPr>
          <w:rStyle w:val="apple-converted-space"/>
          <w:color w:val="333333"/>
        </w:rPr>
        <w:t> </w:t>
      </w:r>
      <w:r w:rsidRPr="00946CD9">
        <w:rPr>
          <w:rStyle w:val="cls0"/>
          <w:color w:val="333333"/>
        </w:rPr>
        <w:t>године, донео</w:t>
      </w:r>
      <w:r w:rsidRPr="00946CD9">
        <w:rPr>
          <w:rStyle w:val="apple-converted-space"/>
          <w:color w:val="333333"/>
        </w:rPr>
        <w:t> </w:t>
      </w:r>
      <w:r w:rsidRPr="00946CD9">
        <w:rPr>
          <w:rStyle w:val="cls0"/>
          <w:color w:val="333333"/>
        </w:rPr>
        <w:t>jе</w:t>
      </w:r>
      <w:r w:rsidRPr="00946CD9">
        <w:rPr>
          <w:rStyle w:val="cls1"/>
          <w:color w:val="333333"/>
        </w:rPr>
        <w:t>:  </w:t>
      </w:r>
    </w:p>
    <w:p w:rsidR="00946CD9" w:rsidRDefault="00946CD9" w:rsidP="00946CD9">
      <w:pPr>
        <w:spacing w:after="120" w:line="240" w:lineRule="auto"/>
        <w:rPr>
          <w:rFonts w:ascii="Times New Roman" w:eastAsia="Times New Roman" w:hAnsi="Times New Roman" w:cs="Times New Roman"/>
          <w:color w:val="333333"/>
          <w:sz w:val="24"/>
          <w:szCs w:val="24"/>
          <w:lang w:val="sr-Cyrl-CS"/>
        </w:rPr>
      </w:pPr>
    </w:p>
    <w:p w:rsidR="00946CD9" w:rsidRPr="00F17D8A" w:rsidRDefault="00946CD9" w:rsidP="00946CD9">
      <w:pPr>
        <w:spacing w:after="120" w:line="240" w:lineRule="auto"/>
        <w:jc w:val="center"/>
        <w:rPr>
          <w:rFonts w:ascii="Times New Roman" w:eastAsia="Times New Roman" w:hAnsi="Times New Roman" w:cs="Times New Roman"/>
          <w:color w:val="333333"/>
          <w:sz w:val="24"/>
          <w:szCs w:val="24"/>
          <w:lang w:val="sr-Cyrl-CS"/>
        </w:rPr>
      </w:pPr>
      <w:r>
        <w:rPr>
          <w:rFonts w:ascii="Times New Roman" w:eastAsia="Times New Roman" w:hAnsi="Times New Roman" w:cs="Times New Roman"/>
          <w:color w:val="333333"/>
          <w:sz w:val="24"/>
          <w:szCs w:val="24"/>
          <w:lang w:val="sr-Cyrl-CS"/>
        </w:rPr>
        <w:t>О д л у к у</w:t>
      </w:r>
    </w:p>
    <w:p w:rsidR="00946CD9" w:rsidRDefault="00946CD9" w:rsidP="00946CD9">
      <w:pPr>
        <w:rPr>
          <w:lang w:val="sr-Cyrl-CS"/>
        </w:rPr>
      </w:pPr>
    </w:p>
    <w:p w:rsidR="00946CD9" w:rsidRPr="00946CD9" w:rsidRDefault="00946CD9" w:rsidP="00946CD9">
      <w:pPr>
        <w:spacing w:before="240" w:after="240" w:line="240" w:lineRule="auto"/>
        <w:rPr>
          <w:rFonts w:ascii="Times New Roman" w:eastAsia="Times New Roman" w:hAnsi="Times New Roman" w:cs="Times New Roman"/>
          <w:bCs/>
          <w:color w:val="333333"/>
          <w:sz w:val="24"/>
          <w:szCs w:val="24"/>
          <w:lang w:val="sr-Cyrl-CS"/>
        </w:rPr>
      </w:pPr>
      <w:r>
        <w:rPr>
          <w:rFonts w:ascii="Times New Roman" w:eastAsia="Times New Roman" w:hAnsi="Times New Roman" w:cs="Times New Roman"/>
          <w:b/>
          <w:bCs/>
          <w:color w:val="333333"/>
          <w:sz w:val="24"/>
          <w:szCs w:val="24"/>
          <w:lang w:val="sr-Cyrl-CS"/>
        </w:rPr>
        <w:t xml:space="preserve"> </w:t>
      </w:r>
      <w:r w:rsidRPr="00703EF8">
        <w:rPr>
          <w:rFonts w:ascii="Times New Roman" w:eastAsia="Times New Roman" w:hAnsi="Times New Roman" w:cs="Times New Roman"/>
          <w:bCs/>
          <w:color w:val="333333"/>
          <w:sz w:val="24"/>
          <w:szCs w:val="24"/>
          <w:lang w:val="sr-Cyrl-CS"/>
        </w:rPr>
        <w:t xml:space="preserve">Доноси се </w:t>
      </w:r>
      <w:r w:rsidRPr="00703EF8">
        <w:rPr>
          <w:rFonts w:ascii="Times New Roman" w:eastAsia="Times New Roman" w:hAnsi="Times New Roman" w:cs="Times New Roman"/>
          <w:bCs/>
          <w:color w:val="333333"/>
          <w:sz w:val="24"/>
          <w:szCs w:val="24"/>
        </w:rPr>
        <w:t>П</w:t>
      </w:r>
      <w:r w:rsidRPr="00703EF8">
        <w:rPr>
          <w:rFonts w:ascii="Times New Roman" w:eastAsia="Times New Roman" w:hAnsi="Times New Roman" w:cs="Times New Roman"/>
          <w:bCs/>
          <w:color w:val="333333"/>
          <w:sz w:val="24"/>
          <w:szCs w:val="24"/>
          <w:lang w:val="sr-Cyrl-CS"/>
        </w:rPr>
        <w:t xml:space="preserve">равилник </w:t>
      </w:r>
      <w:r>
        <w:rPr>
          <w:rFonts w:ascii="Times New Roman" w:eastAsia="Times New Roman" w:hAnsi="Times New Roman" w:cs="Times New Roman"/>
          <w:bCs/>
          <w:color w:val="333333"/>
          <w:sz w:val="24"/>
          <w:szCs w:val="24"/>
          <w:lang w:val="sr-Cyrl-CS"/>
        </w:rPr>
        <w:t xml:space="preserve"> о поклонима запослених  </w:t>
      </w:r>
      <w:r w:rsidRPr="00703EF8">
        <w:rPr>
          <w:rFonts w:ascii="Times New Roman" w:eastAsia="Times New Roman" w:hAnsi="Times New Roman" w:cs="Times New Roman"/>
          <w:bCs/>
          <w:color w:val="333333"/>
          <w:sz w:val="24"/>
          <w:szCs w:val="24"/>
          <w:lang w:val="sr-Cyrl-CS"/>
        </w:rPr>
        <w:t>ОШ „</w:t>
      </w:r>
      <w:r w:rsidR="005021F5">
        <w:rPr>
          <w:rFonts w:ascii="Times New Roman" w:eastAsia="Times New Roman" w:hAnsi="Times New Roman" w:cs="Times New Roman"/>
          <w:bCs/>
          <w:color w:val="333333"/>
          <w:sz w:val="24"/>
          <w:szCs w:val="24"/>
          <w:lang w:val="sr-Cyrl-CS"/>
        </w:rPr>
        <w:t xml:space="preserve">Краљ Петарв </w:t>
      </w:r>
      <w:r w:rsidR="005021F5">
        <w:rPr>
          <w:rFonts w:ascii="Times New Roman" w:eastAsia="Times New Roman" w:hAnsi="Times New Roman" w:cs="Times New Roman"/>
          <w:bCs/>
          <w:color w:val="333333"/>
          <w:sz w:val="24"/>
          <w:szCs w:val="24"/>
        </w:rPr>
        <w:t>II Карађорђевић</w:t>
      </w:r>
      <w:r w:rsidRPr="00703EF8">
        <w:rPr>
          <w:rFonts w:ascii="Times New Roman" w:eastAsia="Times New Roman" w:hAnsi="Times New Roman" w:cs="Times New Roman"/>
          <w:bCs/>
          <w:color w:val="333333"/>
          <w:sz w:val="24"/>
          <w:szCs w:val="24"/>
          <w:lang w:val="sr-Cyrl-CS"/>
        </w:rPr>
        <w:t>“</w:t>
      </w:r>
    </w:p>
    <w:p w:rsidR="00946CD9" w:rsidRDefault="00946CD9" w:rsidP="00946CD9">
      <w:pPr>
        <w:rPr>
          <w:lang w:val="sr-Cyrl-CS"/>
        </w:rPr>
      </w:pPr>
    </w:p>
    <w:p w:rsidR="00946CD9" w:rsidRDefault="00946CD9" w:rsidP="00946CD9">
      <w:pPr>
        <w:spacing w:after="120" w:line="240" w:lineRule="auto"/>
        <w:jc w:val="right"/>
        <w:rPr>
          <w:rFonts w:ascii="Times New Roman" w:eastAsia="Times New Roman" w:hAnsi="Times New Roman" w:cs="Times New Roman"/>
          <w:color w:val="333333"/>
          <w:sz w:val="24"/>
          <w:szCs w:val="24"/>
          <w:lang w:val="sr-Cyrl-CS"/>
        </w:rPr>
      </w:pPr>
      <w:r w:rsidRPr="00437185">
        <w:rPr>
          <w:rFonts w:ascii="Times New Roman" w:eastAsia="Times New Roman" w:hAnsi="Times New Roman" w:cs="Times New Roman"/>
          <w:color w:val="333333"/>
          <w:sz w:val="24"/>
          <w:szCs w:val="24"/>
        </w:rPr>
        <w:t>Председник Школског одбора</w:t>
      </w:r>
    </w:p>
    <w:p w:rsidR="00946CD9" w:rsidRDefault="00946CD9" w:rsidP="00946CD9">
      <w:pPr>
        <w:ind w:left="5760" w:firstLine="720"/>
        <w:rPr>
          <w:rFonts w:ascii="Times New Roman" w:eastAsia="Times New Roman" w:hAnsi="Times New Roman" w:cs="Times New Roman"/>
          <w:color w:val="333333"/>
          <w:sz w:val="24"/>
          <w:szCs w:val="24"/>
          <w:lang w:val="sr-Cyrl-CS"/>
        </w:rPr>
      </w:pPr>
      <w:r>
        <w:rPr>
          <w:rFonts w:ascii="Times New Roman" w:eastAsia="Times New Roman" w:hAnsi="Times New Roman" w:cs="Times New Roman"/>
          <w:color w:val="333333"/>
          <w:sz w:val="24"/>
          <w:szCs w:val="24"/>
          <w:lang w:val="sr-Cyrl-CS"/>
        </w:rPr>
        <w:t>________________________</w:t>
      </w:r>
    </w:p>
    <w:p w:rsidR="00946CD9" w:rsidRDefault="00946CD9" w:rsidP="00946CD9">
      <w:pPr>
        <w:ind w:left="5760" w:firstLine="720"/>
        <w:rPr>
          <w:lang w:val="sr-Cyrl-CS"/>
        </w:rPr>
      </w:pPr>
    </w:p>
    <w:p w:rsidR="000F0DFF" w:rsidRDefault="000F0DFF"/>
    <w:sectPr w:rsidR="000F0DFF" w:rsidSect="00946CD9">
      <w:footerReference w:type="default" r:id="rId6"/>
      <w:pgSz w:w="12240" w:h="15840"/>
      <w:pgMar w:top="1417" w:right="1134"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D2" w:rsidRDefault="00933ED2" w:rsidP="00946CD9">
      <w:pPr>
        <w:spacing w:after="0" w:line="240" w:lineRule="auto"/>
      </w:pPr>
      <w:r>
        <w:separator/>
      </w:r>
    </w:p>
  </w:endnote>
  <w:endnote w:type="continuationSeparator" w:id="1">
    <w:p w:rsidR="00933ED2" w:rsidRDefault="00933ED2" w:rsidP="0094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719"/>
      <w:docPartObj>
        <w:docPartGallery w:val="Page Numbers (Bottom of Page)"/>
        <w:docPartUnique/>
      </w:docPartObj>
    </w:sdtPr>
    <w:sdtContent>
      <w:p w:rsidR="00C15BEF" w:rsidRDefault="00771409">
        <w:pPr>
          <w:pStyle w:val="Footer"/>
          <w:jc w:val="right"/>
        </w:pPr>
        <w:fldSimple w:instr=" PAGE   \* MERGEFORMAT ">
          <w:r w:rsidR="00DE77CF">
            <w:rPr>
              <w:noProof/>
            </w:rPr>
            <w:t>3</w:t>
          </w:r>
        </w:fldSimple>
      </w:p>
    </w:sdtContent>
  </w:sdt>
  <w:p w:rsidR="00946CD9" w:rsidRDefault="00946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D2" w:rsidRDefault="00933ED2" w:rsidP="00946CD9">
      <w:pPr>
        <w:spacing w:after="0" w:line="240" w:lineRule="auto"/>
      </w:pPr>
      <w:r>
        <w:separator/>
      </w:r>
    </w:p>
  </w:footnote>
  <w:footnote w:type="continuationSeparator" w:id="1">
    <w:p w:rsidR="00933ED2" w:rsidRDefault="00933ED2" w:rsidP="00946C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5602"/>
  </w:hdrShapeDefaults>
  <w:footnotePr>
    <w:footnote w:id="0"/>
    <w:footnote w:id="1"/>
  </w:footnotePr>
  <w:endnotePr>
    <w:endnote w:id="0"/>
    <w:endnote w:id="1"/>
  </w:endnotePr>
  <w:compat>
    <w:useFELayout/>
  </w:compat>
  <w:rsids>
    <w:rsidRoot w:val="00C47652"/>
    <w:rsid w:val="000747F8"/>
    <w:rsid w:val="00094FED"/>
    <w:rsid w:val="00095076"/>
    <w:rsid w:val="00095151"/>
    <w:rsid w:val="000E20FD"/>
    <w:rsid w:val="000F0DFF"/>
    <w:rsid w:val="00174F69"/>
    <w:rsid w:val="001C034F"/>
    <w:rsid w:val="001C7FC5"/>
    <w:rsid w:val="001E05AA"/>
    <w:rsid w:val="001E7BAC"/>
    <w:rsid w:val="002B6598"/>
    <w:rsid w:val="003070CF"/>
    <w:rsid w:val="00344AC2"/>
    <w:rsid w:val="004917A6"/>
    <w:rsid w:val="005021F5"/>
    <w:rsid w:val="0054640A"/>
    <w:rsid w:val="006E04DE"/>
    <w:rsid w:val="0073085B"/>
    <w:rsid w:val="00771409"/>
    <w:rsid w:val="007E69B4"/>
    <w:rsid w:val="00933ED2"/>
    <w:rsid w:val="00946CD9"/>
    <w:rsid w:val="00A37253"/>
    <w:rsid w:val="00BC3270"/>
    <w:rsid w:val="00C15BEF"/>
    <w:rsid w:val="00C47652"/>
    <w:rsid w:val="00CE4980"/>
    <w:rsid w:val="00CF6753"/>
    <w:rsid w:val="00DE77CF"/>
    <w:rsid w:val="00E806CA"/>
    <w:rsid w:val="00EA0950"/>
    <w:rsid w:val="00F13136"/>
    <w:rsid w:val="00F90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s2">
    <w:name w:val="cls2"/>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0">
    <w:name w:val="cls0"/>
    <w:basedOn w:val="DefaultParagraphFont"/>
    <w:rsid w:val="00C47652"/>
  </w:style>
  <w:style w:type="character" w:customStyle="1" w:styleId="cls1">
    <w:name w:val="cls1"/>
    <w:basedOn w:val="DefaultParagraphFont"/>
    <w:rsid w:val="00C47652"/>
  </w:style>
  <w:style w:type="character" w:customStyle="1" w:styleId="apple-converted-space">
    <w:name w:val="apple-converted-space"/>
    <w:basedOn w:val="DefaultParagraphFont"/>
    <w:rsid w:val="00C47652"/>
  </w:style>
  <w:style w:type="paragraph" w:customStyle="1" w:styleId="cls3">
    <w:name w:val="cls3"/>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5">
    <w:name w:val="cls5"/>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4">
    <w:name w:val="cls4"/>
    <w:basedOn w:val="DefaultParagraphFont"/>
    <w:rsid w:val="00C47652"/>
  </w:style>
  <w:style w:type="paragraph" w:customStyle="1" w:styleId="cls8">
    <w:name w:val="cls8"/>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6">
    <w:name w:val="cls6"/>
    <w:basedOn w:val="DefaultParagraphFont"/>
    <w:rsid w:val="00C47652"/>
  </w:style>
  <w:style w:type="character" w:customStyle="1" w:styleId="cls7">
    <w:name w:val="cls7"/>
    <w:basedOn w:val="DefaultParagraphFont"/>
    <w:rsid w:val="00C47652"/>
  </w:style>
  <w:style w:type="paragraph" w:customStyle="1" w:styleId="cls10">
    <w:name w:val="cls10"/>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9">
    <w:name w:val="cls9"/>
    <w:basedOn w:val="DefaultParagraphFont"/>
    <w:rsid w:val="00C47652"/>
  </w:style>
  <w:style w:type="paragraph" w:customStyle="1" w:styleId="cls12">
    <w:name w:val="cls12"/>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s14">
    <w:name w:val="cls14"/>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s13">
    <w:name w:val="cls13"/>
    <w:basedOn w:val="DefaultParagraphFont"/>
    <w:rsid w:val="00C47652"/>
  </w:style>
  <w:style w:type="character" w:customStyle="1" w:styleId="cls15">
    <w:name w:val="cls15"/>
    <w:basedOn w:val="DefaultParagraphFont"/>
    <w:rsid w:val="00C47652"/>
  </w:style>
  <w:style w:type="paragraph" w:customStyle="1" w:styleId="cls16">
    <w:name w:val="cls16"/>
    <w:basedOn w:val="Normal"/>
    <w:rsid w:val="00C476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6CD9"/>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946CD9"/>
  </w:style>
  <w:style w:type="paragraph" w:styleId="Footer">
    <w:name w:val="footer"/>
    <w:basedOn w:val="Normal"/>
    <w:link w:val="FooterChar"/>
    <w:uiPriority w:val="99"/>
    <w:unhideWhenUsed/>
    <w:rsid w:val="00946CD9"/>
    <w:pPr>
      <w:tabs>
        <w:tab w:val="center" w:pos="4702"/>
        <w:tab w:val="right" w:pos="9405"/>
      </w:tabs>
      <w:spacing w:after="0" w:line="240" w:lineRule="auto"/>
    </w:pPr>
  </w:style>
  <w:style w:type="character" w:customStyle="1" w:styleId="FooterChar">
    <w:name w:val="Footer Char"/>
    <w:basedOn w:val="DefaultParagraphFont"/>
    <w:link w:val="Footer"/>
    <w:uiPriority w:val="99"/>
    <w:rsid w:val="00946CD9"/>
  </w:style>
</w:styles>
</file>

<file path=word/webSettings.xml><?xml version="1.0" encoding="utf-8"?>
<w:webSettings xmlns:r="http://schemas.openxmlformats.org/officeDocument/2006/relationships" xmlns:w="http://schemas.openxmlformats.org/wordprocessingml/2006/main">
  <w:divs>
    <w:div w:id="16427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3</cp:revision>
  <cp:lastPrinted>2017-09-08T11:17:00Z</cp:lastPrinted>
  <dcterms:created xsi:type="dcterms:W3CDTF">2017-09-20T11:22:00Z</dcterms:created>
  <dcterms:modified xsi:type="dcterms:W3CDTF">2017-09-20T11:22:00Z</dcterms:modified>
</cp:coreProperties>
</file>